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B3" w:rsidRDefault="006742B3" w:rsidP="006742B3"/>
    <w:p w:rsidR="006742B3" w:rsidRPr="00880564" w:rsidRDefault="006742B3" w:rsidP="00674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6742B3" w:rsidRPr="00880564" w:rsidRDefault="006742B3" w:rsidP="00674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6742B3" w:rsidRPr="00880564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6742B3" w:rsidRPr="00880564" w:rsidRDefault="006742B3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42B3" w:rsidRPr="00880564" w:rsidRDefault="006742B3" w:rsidP="00674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6742B3" w:rsidRPr="00880564" w:rsidRDefault="006742B3" w:rsidP="00674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6742B3" w:rsidRPr="00880564" w:rsidRDefault="006742B3" w:rsidP="00674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2B3" w:rsidRPr="00880564" w:rsidRDefault="006742B3" w:rsidP="006742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Pr="0088056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880564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 w:rsidRPr="008805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80564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129</w:t>
      </w:r>
      <w:r w:rsidRPr="008805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742B3" w:rsidRPr="00880564" w:rsidRDefault="006742B3" w:rsidP="00674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564">
        <w:rPr>
          <w:rFonts w:ascii="Times New Roman" w:hAnsi="Times New Roman"/>
          <w:sz w:val="28"/>
          <w:szCs w:val="28"/>
        </w:rPr>
        <w:t>город Красноуральск</w:t>
      </w:r>
    </w:p>
    <w:p w:rsidR="006742B3" w:rsidRDefault="006742B3" w:rsidP="00674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2B3" w:rsidRDefault="006742B3" w:rsidP="006742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03.12.2019 № 6814 – на 1 листе.</w:t>
      </w:r>
    </w:p>
    <w:p w:rsidR="006742B3" w:rsidRPr="00063114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FC6B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Pr="00FC6B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C6B9A">
        <w:rPr>
          <w:rFonts w:ascii="Times New Roman" w:hAnsi="Times New Roman"/>
          <w:sz w:val="28"/>
          <w:szCs w:val="28"/>
        </w:rPr>
        <w:t xml:space="preserve"> «Развитие системы образования в городском округе Красноуральск на 2019-2024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473AC">
        <w:rPr>
          <w:rFonts w:ascii="Times New Roman" w:hAnsi="Times New Roman"/>
          <w:sz w:val="28"/>
          <w:szCs w:val="28"/>
        </w:rPr>
        <w:t xml:space="preserve">(далее – Проект) </w:t>
      </w:r>
      <w:r w:rsidRPr="00063114">
        <w:rPr>
          <w:rFonts w:ascii="Times New Roman" w:hAnsi="Times New Roman"/>
          <w:sz w:val="28"/>
          <w:szCs w:val="28"/>
        </w:rPr>
        <w:t xml:space="preserve">– </w:t>
      </w:r>
      <w:r w:rsidRPr="009114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</w:t>
      </w:r>
      <w:r w:rsidRPr="00E239A8">
        <w:rPr>
          <w:rFonts w:ascii="Times New Roman" w:hAnsi="Times New Roman"/>
          <w:sz w:val="28"/>
          <w:szCs w:val="28"/>
        </w:rPr>
        <w:t xml:space="preserve"> л</w:t>
      </w:r>
      <w:r w:rsidRPr="00063114">
        <w:rPr>
          <w:rFonts w:ascii="Times New Roman" w:hAnsi="Times New Roman"/>
          <w:sz w:val="28"/>
          <w:szCs w:val="28"/>
        </w:rPr>
        <w:t>истах.</w:t>
      </w:r>
    </w:p>
    <w:p w:rsidR="006742B3" w:rsidRPr="00063114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6742B3" w:rsidRPr="00063114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4. Финансово – экономическое обоснование – на </w:t>
      </w:r>
      <w:r>
        <w:rPr>
          <w:rFonts w:ascii="Times New Roman" w:hAnsi="Times New Roman"/>
          <w:sz w:val="28"/>
          <w:szCs w:val="28"/>
        </w:rPr>
        <w:t>3</w:t>
      </w:r>
      <w:r w:rsidRPr="00063114">
        <w:rPr>
          <w:rFonts w:ascii="Times New Roman" w:hAnsi="Times New Roman"/>
          <w:sz w:val="28"/>
          <w:szCs w:val="28"/>
        </w:rPr>
        <w:t xml:space="preserve"> листах.</w:t>
      </w:r>
    </w:p>
    <w:p w:rsidR="006742B3" w:rsidRPr="00063114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0C5C5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0C5C59">
        <w:rPr>
          <w:rFonts w:ascii="Times New Roman" w:hAnsi="Times New Roman"/>
          <w:sz w:val="28"/>
          <w:szCs w:val="28"/>
        </w:rPr>
        <w:t xml:space="preserve"> листах</w:t>
      </w:r>
      <w:r w:rsidRPr="00063114">
        <w:rPr>
          <w:rFonts w:ascii="Times New Roman" w:hAnsi="Times New Roman"/>
          <w:sz w:val="28"/>
          <w:szCs w:val="28"/>
        </w:rPr>
        <w:t>.</w:t>
      </w:r>
    </w:p>
    <w:p w:rsidR="006742B3" w:rsidRDefault="006742B3" w:rsidP="00674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05 декабря 2019 года.</w:t>
      </w:r>
    </w:p>
    <w:p w:rsidR="006742B3" w:rsidRDefault="006742B3" w:rsidP="00674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6742B3" w:rsidRDefault="006742B3" w:rsidP="006742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742B3" w:rsidRPr="00880564" w:rsidRDefault="006742B3" w:rsidP="00674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880564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880564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6742B3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742B3" w:rsidRDefault="006742B3" w:rsidP="006742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F473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473AC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80</w:t>
      </w:r>
      <w:r w:rsidRPr="00F473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400F9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400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00F91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1554</w:t>
      </w:r>
      <w:r w:rsidRPr="00400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далее – Программа).</w:t>
      </w:r>
    </w:p>
    <w:p w:rsidR="006742B3" w:rsidRPr="00880564" w:rsidRDefault="006742B3" w:rsidP="006742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</w:t>
      </w:r>
      <w:r>
        <w:rPr>
          <w:rFonts w:ascii="Times New Roman" w:hAnsi="Times New Roman"/>
          <w:sz w:val="28"/>
          <w:szCs w:val="28"/>
        </w:rPr>
        <w:t>нсово–экономической экспертизы 24</w:t>
      </w:r>
      <w:r w:rsidRPr="00880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0564">
        <w:rPr>
          <w:rFonts w:ascii="Times New Roman" w:hAnsi="Times New Roman"/>
          <w:sz w:val="28"/>
          <w:szCs w:val="28"/>
        </w:rPr>
        <w:t>.2019 представлен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 По итогам экспе</w:t>
      </w:r>
      <w:r>
        <w:rPr>
          <w:rFonts w:ascii="Times New Roman" w:hAnsi="Times New Roman"/>
          <w:sz w:val="28"/>
          <w:szCs w:val="28"/>
        </w:rPr>
        <w:t>ртизы составлено Заключение Контрольного органа от 31</w:t>
      </w:r>
      <w:r w:rsidRPr="00880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10.2019 № 107 (далее – Заключение №107)</w:t>
      </w:r>
      <w:r w:rsidRPr="00880564">
        <w:rPr>
          <w:rFonts w:ascii="Times New Roman" w:hAnsi="Times New Roman"/>
          <w:sz w:val="28"/>
          <w:szCs w:val="28"/>
        </w:rPr>
        <w:t>.</w:t>
      </w:r>
    </w:p>
    <w:p w:rsidR="006742B3" w:rsidRPr="00880564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826F0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0564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2</w:t>
      </w:r>
      <w:r>
        <w:rPr>
          <w:rFonts w:ascii="Times New Roman" w:hAnsi="Times New Roman"/>
          <w:bCs/>
          <w:sz w:val="28"/>
          <w:szCs w:val="28"/>
        </w:rPr>
        <w:t>8</w:t>
      </w:r>
      <w:r w:rsidRPr="0088056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880564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213</w:t>
      </w:r>
      <w:r w:rsidRPr="00880564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6742B3" w:rsidRPr="00F473AC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473A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bCs/>
          <w:sz w:val="28"/>
          <w:szCs w:val="28"/>
        </w:rPr>
        <w:t>увеличить</w:t>
      </w:r>
      <w:r w:rsidRPr="00F473AC">
        <w:rPr>
          <w:rFonts w:ascii="Times New Roman" w:hAnsi="Times New Roman"/>
          <w:bCs/>
          <w:sz w:val="28"/>
          <w:szCs w:val="28"/>
        </w:rPr>
        <w:t xml:space="preserve"> объе</w:t>
      </w:r>
      <w:r>
        <w:rPr>
          <w:rFonts w:ascii="Times New Roman" w:hAnsi="Times New Roman"/>
          <w:bCs/>
          <w:sz w:val="28"/>
          <w:szCs w:val="28"/>
        </w:rPr>
        <w:t>мы финансирования Программы за счет средств областного</w:t>
      </w:r>
      <w:r w:rsidRPr="00F473A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на 200 000,00 р</w:t>
      </w:r>
      <w:r w:rsidRPr="00F473AC">
        <w:rPr>
          <w:rFonts w:ascii="Times New Roman" w:hAnsi="Times New Roman"/>
          <w:bCs/>
          <w:sz w:val="28"/>
          <w:szCs w:val="28"/>
        </w:rPr>
        <w:t>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42B3" w:rsidRDefault="006742B3" w:rsidP="006742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73AC">
        <w:rPr>
          <w:rFonts w:ascii="Times New Roman" w:hAnsi="Times New Roman"/>
          <w:bCs/>
          <w:sz w:val="28"/>
          <w:szCs w:val="28"/>
        </w:rPr>
        <w:tab/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bCs/>
          <w:sz w:val="28"/>
          <w:szCs w:val="28"/>
        </w:rPr>
        <w:t>3 289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775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650</w:t>
      </w:r>
      <w:r w:rsidRPr="00F473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42</w:t>
      </w:r>
      <w:r w:rsidRPr="00F473AC">
        <w:rPr>
          <w:rFonts w:ascii="Times New Roman" w:hAnsi="Times New Roman"/>
          <w:bCs/>
          <w:sz w:val="28"/>
          <w:szCs w:val="28"/>
        </w:rPr>
        <w:t xml:space="preserve"> рублей в том числе:</w:t>
      </w: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6742B3" w:rsidRPr="00F473AC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– 1 729 716 500,00 рублей;</w:t>
      </w:r>
    </w:p>
    <w:p w:rsidR="006742B3" w:rsidRPr="00F473AC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1 051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750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6742B3" w:rsidRPr="00F473AC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420 912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100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</w:t>
      </w:r>
      <w:r w:rsidRPr="00F473AC">
        <w:rPr>
          <w:rFonts w:ascii="Times New Roman" w:hAnsi="Times New Roman"/>
          <w:sz w:val="28"/>
          <w:szCs w:val="28"/>
        </w:rPr>
        <w:t xml:space="preserve">блей.   </w:t>
      </w:r>
    </w:p>
    <w:p w:rsidR="006742B3" w:rsidRPr="00F473AC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6742B3" w:rsidRPr="00F473AC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645 216 792,42</w:t>
      </w:r>
      <w:r w:rsidRPr="00F473AC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473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200 000,00</w:t>
      </w:r>
      <w:r w:rsidRPr="00555E9D"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рублей);</w:t>
      </w:r>
    </w:p>
    <w:p w:rsidR="006742B3" w:rsidRPr="00F473AC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735 963 114,00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6742B3" w:rsidRPr="00F473AC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490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534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714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6742B3" w:rsidRPr="00F473AC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- 2022 год – </w:t>
      </w:r>
      <w:r>
        <w:rPr>
          <w:rFonts w:ascii="Times New Roman" w:hAnsi="Times New Roman"/>
          <w:sz w:val="28"/>
          <w:szCs w:val="28"/>
        </w:rPr>
        <w:t>472 687 010,00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6742B3" w:rsidRPr="00F473AC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472 687 010,00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6742B3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- 2024 год – </w:t>
      </w:r>
      <w:r w:rsidRPr="00A44DED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> 687 010,00 рублей</w:t>
      </w:r>
      <w:r w:rsidRPr="00F473AC">
        <w:rPr>
          <w:rFonts w:ascii="Times New Roman" w:hAnsi="Times New Roman"/>
          <w:sz w:val="28"/>
          <w:szCs w:val="28"/>
        </w:rPr>
        <w:t>.</w:t>
      </w:r>
    </w:p>
    <w:p w:rsidR="006742B3" w:rsidRPr="002B52EB" w:rsidRDefault="006742B3" w:rsidP="006742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26F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ED">
        <w:rPr>
          <w:rFonts w:ascii="Times New Roman" w:hAnsi="Times New Roman"/>
          <w:sz w:val="28"/>
          <w:szCs w:val="28"/>
        </w:rPr>
        <w:t xml:space="preserve">В Приложении </w:t>
      </w:r>
      <w:r w:rsidRPr="00A44DED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44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44DED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6742B3" w:rsidRPr="00750DFE" w:rsidRDefault="006742B3" w:rsidP="006742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6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увеличен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875E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171 566,03</w:t>
      </w:r>
      <w:r w:rsidRPr="00875EF4">
        <w:rPr>
          <w:rFonts w:ascii="Times New Roman" w:hAnsi="Times New Roman"/>
          <w:sz w:val="28"/>
          <w:szCs w:val="28"/>
        </w:rPr>
        <w:t xml:space="preserve"> </w:t>
      </w:r>
      <w:r w:rsidRPr="00750DFE">
        <w:rPr>
          <w:rFonts w:ascii="Times New Roman" w:hAnsi="Times New Roman"/>
          <w:sz w:val="28"/>
          <w:szCs w:val="28"/>
        </w:rPr>
        <w:t>рублей (перераспределение с мероприятия 1.18).</w:t>
      </w:r>
    </w:p>
    <w:p w:rsidR="006742B3" w:rsidRPr="00BF5599" w:rsidRDefault="006742B3" w:rsidP="006742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F5599">
        <w:rPr>
          <w:rFonts w:ascii="Times New Roman" w:hAnsi="Times New Roman"/>
          <w:b/>
          <w:sz w:val="28"/>
          <w:szCs w:val="28"/>
        </w:rPr>
        <w:lastRenderedPageBreak/>
        <w:t>Мероприятие 1.</w:t>
      </w:r>
      <w:r>
        <w:rPr>
          <w:rFonts w:ascii="Times New Roman" w:hAnsi="Times New Roman"/>
          <w:b/>
          <w:sz w:val="28"/>
          <w:szCs w:val="28"/>
        </w:rPr>
        <w:t>15</w:t>
      </w:r>
      <w:r w:rsidRPr="00BF5599">
        <w:rPr>
          <w:rFonts w:ascii="Times New Roman" w:hAnsi="Times New Roman"/>
          <w:b/>
          <w:sz w:val="28"/>
          <w:szCs w:val="28"/>
        </w:rPr>
        <w:t xml:space="preserve">. </w:t>
      </w:r>
      <w:r w:rsidRPr="00BF55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укреплению и развитию материально-технической базы муниципальных образовательных организаций</w:t>
      </w:r>
      <w:r w:rsidRPr="00BF5599">
        <w:rPr>
          <w:rFonts w:ascii="Times New Roman" w:hAnsi="Times New Roman"/>
          <w:sz w:val="28"/>
          <w:szCs w:val="28"/>
        </w:rPr>
        <w:t>»</w:t>
      </w:r>
      <w:r w:rsidRPr="00BF5599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увеличен</w:t>
      </w:r>
      <w:r w:rsidRPr="00BF5599">
        <w:rPr>
          <w:rFonts w:ascii="Times New Roman" w:hAnsi="Times New Roman"/>
          <w:b/>
          <w:sz w:val="28"/>
          <w:szCs w:val="28"/>
        </w:rPr>
        <w:t xml:space="preserve"> </w:t>
      </w:r>
      <w:r w:rsidRPr="00BF5599">
        <w:rPr>
          <w:rFonts w:ascii="Times New Roman" w:hAnsi="Times New Roman"/>
          <w:sz w:val="28"/>
          <w:szCs w:val="28"/>
        </w:rPr>
        <w:t xml:space="preserve">объем финансирования за счет средств </w:t>
      </w:r>
      <w:r>
        <w:rPr>
          <w:rFonts w:ascii="Times New Roman" w:hAnsi="Times New Roman"/>
          <w:sz w:val="28"/>
          <w:szCs w:val="28"/>
        </w:rPr>
        <w:t>областного</w:t>
      </w:r>
      <w:r w:rsidRPr="00BF5599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b/>
          <w:sz w:val="28"/>
          <w:szCs w:val="28"/>
        </w:rPr>
        <w:t>200</w:t>
      </w:r>
      <w:r w:rsidRPr="00BF5599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000</w:t>
      </w:r>
      <w:r w:rsidRPr="00BF559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BF559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для приобретения посудомоечных машин в МАДОУ Детский сад № 18  в соответствии с распоряжением Правительства Свердловской области от 24.10.2019 № 567-РП «О выделении средств из резервного фонда Правительства Свердловской области для предоставления иного меж</w:t>
      </w:r>
      <w:r w:rsidRPr="00E27381">
        <w:rPr>
          <w:rFonts w:ascii="Times New Roman" w:hAnsi="Times New Roman"/>
          <w:sz w:val="28"/>
          <w:szCs w:val="28"/>
        </w:rPr>
        <w:t>бюджетного трансферта бюджету г</w:t>
      </w:r>
      <w:r>
        <w:rPr>
          <w:rFonts w:ascii="Times New Roman" w:hAnsi="Times New Roman"/>
          <w:sz w:val="28"/>
          <w:szCs w:val="28"/>
        </w:rPr>
        <w:t>ородского округа Красноуральск»</w:t>
      </w:r>
      <w:r w:rsidRPr="00BF5599">
        <w:rPr>
          <w:rFonts w:ascii="Times New Roman" w:hAnsi="Times New Roman"/>
          <w:sz w:val="28"/>
          <w:szCs w:val="28"/>
        </w:rPr>
        <w:t>.</w:t>
      </w:r>
    </w:p>
    <w:p w:rsidR="006742B3" w:rsidRPr="007C4571" w:rsidRDefault="006742B3" w:rsidP="006742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0C14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18</w:t>
      </w:r>
      <w:r w:rsidRPr="00650C14">
        <w:rPr>
          <w:rFonts w:ascii="Times New Roman" w:hAnsi="Times New Roman"/>
          <w:b/>
          <w:sz w:val="28"/>
          <w:szCs w:val="28"/>
        </w:rPr>
        <w:t xml:space="preserve">. </w:t>
      </w:r>
      <w:r w:rsidRPr="00650C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персонифицированного финансирования на реализацию мероприятий дополнительного образования детей»</w:t>
      </w:r>
      <w:r w:rsidRPr="00650C14">
        <w:rPr>
          <w:rFonts w:ascii="Times New Roman" w:hAnsi="Times New Roman"/>
          <w:b/>
          <w:sz w:val="28"/>
          <w:szCs w:val="28"/>
        </w:rPr>
        <w:t xml:space="preserve"> - </w:t>
      </w:r>
      <w:r w:rsidRPr="00BF559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</w:t>
      </w:r>
      <w:r w:rsidRPr="00BF5599">
        <w:rPr>
          <w:rFonts w:ascii="Times New Roman" w:hAnsi="Times New Roman"/>
          <w:b/>
          <w:sz w:val="28"/>
          <w:szCs w:val="28"/>
        </w:rPr>
        <w:t xml:space="preserve"> </w:t>
      </w:r>
      <w:r w:rsidRPr="00BF5599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</w:t>
      </w:r>
      <w:r w:rsidRPr="00BF5599">
        <w:rPr>
          <w:rFonts w:ascii="Times New Roman" w:hAnsi="Times New Roman"/>
          <w:b/>
          <w:sz w:val="28"/>
          <w:szCs w:val="28"/>
        </w:rPr>
        <w:t>171 566,03</w:t>
      </w:r>
      <w:r w:rsidRPr="00BF559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 Д</w:t>
      </w:r>
      <w:r w:rsidRPr="00BF5599">
        <w:rPr>
          <w:rFonts w:ascii="Times New Roman" w:hAnsi="Times New Roman"/>
          <w:sz w:val="28"/>
          <w:szCs w:val="28"/>
        </w:rPr>
        <w:t>о конца 2019 года к выдаче планируется 297 сертификатов ПФДО</w:t>
      </w:r>
      <w:r>
        <w:rPr>
          <w:rFonts w:ascii="Times New Roman" w:hAnsi="Times New Roman"/>
          <w:sz w:val="28"/>
          <w:szCs w:val="28"/>
        </w:rPr>
        <w:t xml:space="preserve">, экономия бюджетных ассигнований </w:t>
      </w:r>
      <w:r w:rsidRPr="00BF5599">
        <w:rPr>
          <w:rFonts w:ascii="Times New Roman" w:hAnsi="Times New Roman"/>
          <w:sz w:val="28"/>
          <w:szCs w:val="28"/>
        </w:rPr>
        <w:t>перераспределен</w:t>
      </w:r>
      <w:r>
        <w:rPr>
          <w:rFonts w:ascii="Times New Roman" w:hAnsi="Times New Roman"/>
          <w:sz w:val="28"/>
          <w:szCs w:val="28"/>
        </w:rPr>
        <w:t>а на</w:t>
      </w:r>
      <w:r w:rsidRPr="00BF559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F5599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6</w:t>
      </w:r>
      <w:r w:rsidRPr="00BF5599">
        <w:rPr>
          <w:rFonts w:ascii="Times New Roman" w:hAnsi="Times New Roman"/>
          <w:sz w:val="28"/>
          <w:szCs w:val="28"/>
        </w:rPr>
        <w:t>.</w:t>
      </w:r>
    </w:p>
    <w:p w:rsidR="006742B3" w:rsidRPr="00846660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846660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6742B3" w:rsidRPr="0033316E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Pr="00BD1E70">
        <w:rPr>
          <w:rFonts w:ascii="Times New Roman" w:hAnsi="Times New Roman"/>
          <w:b/>
          <w:iCs/>
          <w:sz w:val="28"/>
          <w:szCs w:val="28"/>
        </w:rPr>
        <w:t>.</w:t>
      </w:r>
      <w:r w:rsidRPr="00A446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46660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2019 год, отраженные в Проекте, соответству</w:t>
      </w:r>
      <w:r>
        <w:rPr>
          <w:rFonts w:ascii="Times New Roman" w:hAnsi="Times New Roman"/>
          <w:iCs/>
          <w:sz w:val="28"/>
          <w:szCs w:val="28"/>
          <w:lang w:eastAsia="en-US"/>
        </w:rPr>
        <w:t>ют показателям местного бюджета</w:t>
      </w:r>
      <w:r w:rsidRPr="00846660">
        <w:rPr>
          <w:rFonts w:ascii="Times New Roman" w:hAnsi="Times New Roman"/>
          <w:iCs/>
          <w:sz w:val="28"/>
          <w:szCs w:val="28"/>
          <w:lang w:eastAsia="en-US"/>
        </w:rPr>
        <w:t xml:space="preserve"> согласно Решения о бюджете.</w:t>
      </w: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D1E70">
        <w:rPr>
          <w:rFonts w:ascii="Times New Roman" w:hAnsi="Times New Roman"/>
          <w:b/>
          <w:sz w:val="28"/>
          <w:szCs w:val="28"/>
        </w:rPr>
        <w:t xml:space="preserve">. </w:t>
      </w:r>
      <w:r w:rsidRPr="00A44646">
        <w:rPr>
          <w:rFonts w:ascii="Times New Roman" w:hAnsi="Times New Roman"/>
          <w:sz w:val="28"/>
          <w:szCs w:val="28"/>
        </w:rPr>
        <w:t xml:space="preserve">С целью отражения вносимых изменений, </w:t>
      </w:r>
      <w:r>
        <w:rPr>
          <w:rFonts w:ascii="Times New Roman" w:hAnsi="Times New Roman"/>
          <w:sz w:val="28"/>
          <w:szCs w:val="28"/>
        </w:rPr>
        <w:t xml:space="preserve">учитывая Заключение </w:t>
      </w:r>
      <w:r w:rsidRPr="008466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107, </w:t>
      </w:r>
      <w:r w:rsidRPr="00A44646">
        <w:rPr>
          <w:rFonts w:ascii="Times New Roman" w:hAnsi="Times New Roman"/>
          <w:sz w:val="28"/>
          <w:szCs w:val="28"/>
        </w:rPr>
        <w:t>Проектом предлагается</w:t>
      </w:r>
      <w:r>
        <w:rPr>
          <w:rFonts w:ascii="Times New Roman" w:hAnsi="Times New Roman"/>
          <w:sz w:val="28"/>
          <w:szCs w:val="28"/>
        </w:rPr>
        <w:t>:</w:t>
      </w: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742B3" w:rsidRPr="007C7F46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6742B3" w:rsidRPr="007C7F46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</w:t>
      </w:r>
      <w:r w:rsidRPr="007C7F4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7C7F46">
        <w:rPr>
          <w:rFonts w:ascii="Times New Roman" w:hAnsi="Times New Roman"/>
          <w:sz w:val="28"/>
          <w:szCs w:val="28"/>
        </w:rPr>
        <w:t xml:space="preserve"> «Цели, задачи и целевые показатели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строке 33 графе 5 число «1,0» заменить на число «0,00».</w:t>
      </w:r>
    </w:p>
    <w:p w:rsidR="006742B3" w:rsidRPr="0033316E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B3" w:rsidRDefault="006742B3" w:rsidP="00674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6742B3" w:rsidRPr="00846660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B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B3" w:rsidRPr="00D35443" w:rsidRDefault="006742B3" w:rsidP="00674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B3" w:rsidRPr="00846660" w:rsidRDefault="006742B3" w:rsidP="006742B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Председатель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660">
        <w:rPr>
          <w:rFonts w:ascii="Times New Roman" w:hAnsi="Times New Roman"/>
          <w:sz w:val="28"/>
          <w:szCs w:val="28"/>
        </w:rPr>
        <w:t>О.А. Берстенева</w:t>
      </w:r>
    </w:p>
    <w:p w:rsidR="006742B3" w:rsidRPr="00846660" w:rsidRDefault="006742B3" w:rsidP="006742B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B3" w:rsidRPr="00846660" w:rsidRDefault="006742B3" w:rsidP="006742B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Исполнитель:</w:t>
      </w:r>
    </w:p>
    <w:p w:rsidR="006742B3" w:rsidRPr="00846660" w:rsidRDefault="006742B3" w:rsidP="006742B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6742B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44"/>
    <w:rsid w:val="006742B3"/>
    <w:rsid w:val="00A46944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48BC-A938-4D7D-82F0-679F8E2C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2019-12-17T06:14:00Z</dcterms:created>
  <dcterms:modified xsi:type="dcterms:W3CDTF">2019-12-17T06:14:00Z</dcterms:modified>
</cp:coreProperties>
</file>